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59" w:rsidRDefault="00D61259" w:rsidP="005F4397">
      <w:pPr>
        <w:jc w:val="center"/>
        <w:rPr>
          <w:b/>
          <w:sz w:val="32"/>
        </w:rPr>
      </w:pPr>
    </w:p>
    <w:p w:rsidR="008F2440" w:rsidRDefault="005F4397" w:rsidP="005F4397">
      <w:pPr>
        <w:jc w:val="center"/>
        <w:rPr>
          <w:b/>
          <w:sz w:val="32"/>
        </w:rPr>
      </w:pPr>
      <w:r w:rsidRPr="005F4397">
        <w:rPr>
          <w:b/>
          <w:sz w:val="32"/>
        </w:rPr>
        <w:t>GCSE Subject Specifications</w:t>
      </w:r>
      <w:r w:rsidR="00D61259">
        <w:rPr>
          <w:b/>
          <w:sz w:val="32"/>
        </w:rPr>
        <w:t xml:space="preserve"> 2019/20</w:t>
      </w:r>
    </w:p>
    <w:p w:rsidR="00055ABD" w:rsidRDefault="00055ABD" w:rsidP="005F4397">
      <w:pPr>
        <w:jc w:val="center"/>
        <w:rPr>
          <w:b/>
          <w:sz w:val="32"/>
        </w:rPr>
      </w:pPr>
    </w:p>
    <w:p w:rsidR="00D61259" w:rsidRDefault="00D61259" w:rsidP="005F4397">
      <w:pPr>
        <w:jc w:val="center"/>
        <w:rPr>
          <w:b/>
          <w:sz w:val="32"/>
        </w:rPr>
      </w:pPr>
    </w:p>
    <w:p w:rsidR="00D61259" w:rsidRDefault="00055ABD" w:rsidP="005F4397">
      <w:pPr>
        <w:jc w:val="center"/>
        <w:rPr>
          <w:b/>
          <w:sz w:val="32"/>
        </w:rPr>
      </w:pPr>
      <w:bookmarkStart w:id="0" w:name="_GoBack"/>
      <w:r w:rsidRPr="00055ABD">
        <w:drawing>
          <wp:inline distT="0" distB="0" distL="0" distR="0" wp14:anchorId="1E2CECBF" wp14:editId="3C832E7C">
            <wp:extent cx="5728335" cy="6224236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622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1259" w:rsidRPr="005F4397" w:rsidRDefault="00D61259" w:rsidP="00055ABD">
      <w:pPr>
        <w:rPr>
          <w:b/>
          <w:sz w:val="32"/>
        </w:rPr>
      </w:pPr>
    </w:p>
    <w:sectPr w:rsidR="00D61259" w:rsidRPr="005F4397" w:rsidSect="002816F6">
      <w:footerReference w:type="default" r:id="rId8"/>
      <w:headerReference w:type="first" r:id="rId9"/>
      <w:footerReference w:type="first" r:id="rId10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ABD" w:rsidRDefault="00055ABD" w:rsidP="00E9798E">
      <w:r>
        <w:separator/>
      </w:r>
    </w:p>
  </w:endnote>
  <w:endnote w:type="continuationSeparator" w:id="0">
    <w:p w:rsidR="00055ABD" w:rsidRDefault="00055ABD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152" w:rsidRDefault="00DE515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230D0A6" wp14:editId="25C12894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E3E790D" wp14:editId="3DB6DCE9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152" w:rsidRPr="002816F6" w:rsidRDefault="00DE5152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F75DD6C" wp14:editId="77BC56F1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ABD" w:rsidRDefault="00055ABD" w:rsidP="00E9798E">
      <w:r>
        <w:separator/>
      </w:r>
    </w:p>
  </w:footnote>
  <w:footnote w:type="continuationSeparator" w:id="0">
    <w:p w:rsidR="00055ABD" w:rsidRDefault="00055ABD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152" w:rsidRDefault="00DE51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B45B3C8" wp14:editId="2C0ED108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4997"/>
    <w:multiLevelType w:val="hybridMultilevel"/>
    <w:tmpl w:val="EB20AC44"/>
    <w:lvl w:ilvl="0" w:tplc="1C16D852">
      <w:numFmt w:val="bullet"/>
      <w:lvlText w:val="•"/>
      <w:lvlJc w:val="left"/>
      <w:pPr>
        <w:ind w:left="254" w:hanging="147"/>
      </w:pPr>
      <w:rPr>
        <w:rFonts w:ascii="Tahoma" w:eastAsia="Tahoma" w:hAnsi="Tahoma" w:cs="Tahoma" w:hint="default"/>
        <w:w w:val="99"/>
        <w:sz w:val="20"/>
        <w:szCs w:val="20"/>
        <w:lang w:val="en-GB" w:eastAsia="en-GB" w:bidi="en-GB"/>
      </w:rPr>
    </w:lvl>
    <w:lvl w:ilvl="1" w:tplc="77A22040">
      <w:numFmt w:val="bullet"/>
      <w:lvlText w:val="•"/>
      <w:lvlJc w:val="left"/>
      <w:pPr>
        <w:ind w:left="1212" w:hanging="147"/>
      </w:pPr>
      <w:rPr>
        <w:rFonts w:hint="default"/>
        <w:lang w:val="en-GB" w:eastAsia="en-GB" w:bidi="en-GB"/>
      </w:rPr>
    </w:lvl>
    <w:lvl w:ilvl="2" w:tplc="81DEC05E">
      <w:numFmt w:val="bullet"/>
      <w:lvlText w:val="•"/>
      <w:lvlJc w:val="left"/>
      <w:pPr>
        <w:ind w:left="2165" w:hanging="147"/>
      </w:pPr>
      <w:rPr>
        <w:rFonts w:hint="default"/>
        <w:lang w:val="en-GB" w:eastAsia="en-GB" w:bidi="en-GB"/>
      </w:rPr>
    </w:lvl>
    <w:lvl w:ilvl="3" w:tplc="8C6A3BAE">
      <w:numFmt w:val="bullet"/>
      <w:lvlText w:val="•"/>
      <w:lvlJc w:val="left"/>
      <w:pPr>
        <w:ind w:left="3117" w:hanging="147"/>
      </w:pPr>
      <w:rPr>
        <w:rFonts w:hint="default"/>
        <w:lang w:val="en-GB" w:eastAsia="en-GB" w:bidi="en-GB"/>
      </w:rPr>
    </w:lvl>
    <w:lvl w:ilvl="4" w:tplc="ECECD9EA">
      <w:numFmt w:val="bullet"/>
      <w:lvlText w:val="•"/>
      <w:lvlJc w:val="left"/>
      <w:pPr>
        <w:ind w:left="4070" w:hanging="147"/>
      </w:pPr>
      <w:rPr>
        <w:rFonts w:hint="default"/>
        <w:lang w:val="en-GB" w:eastAsia="en-GB" w:bidi="en-GB"/>
      </w:rPr>
    </w:lvl>
    <w:lvl w:ilvl="5" w:tplc="6B10CEFA">
      <w:numFmt w:val="bullet"/>
      <w:lvlText w:val="•"/>
      <w:lvlJc w:val="left"/>
      <w:pPr>
        <w:ind w:left="5023" w:hanging="147"/>
      </w:pPr>
      <w:rPr>
        <w:rFonts w:hint="default"/>
        <w:lang w:val="en-GB" w:eastAsia="en-GB" w:bidi="en-GB"/>
      </w:rPr>
    </w:lvl>
    <w:lvl w:ilvl="6" w:tplc="C152E990">
      <w:numFmt w:val="bullet"/>
      <w:lvlText w:val="•"/>
      <w:lvlJc w:val="left"/>
      <w:pPr>
        <w:ind w:left="5975" w:hanging="147"/>
      </w:pPr>
      <w:rPr>
        <w:rFonts w:hint="default"/>
        <w:lang w:val="en-GB" w:eastAsia="en-GB" w:bidi="en-GB"/>
      </w:rPr>
    </w:lvl>
    <w:lvl w:ilvl="7" w:tplc="E19823E6">
      <w:numFmt w:val="bullet"/>
      <w:lvlText w:val="•"/>
      <w:lvlJc w:val="left"/>
      <w:pPr>
        <w:ind w:left="6928" w:hanging="147"/>
      </w:pPr>
      <w:rPr>
        <w:rFonts w:hint="default"/>
        <w:lang w:val="en-GB" w:eastAsia="en-GB" w:bidi="en-GB"/>
      </w:rPr>
    </w:lvl>
    <w:lvl w:ilvl="8" w:tplc="99AE438C">
      <w:numFmt w:val="bullet"/>
      <w:lvlText w:val="•"/>
      <w:lvlJc w:val="left"/>
      <w:pPr>
        <w:ind w:left="7881" w:hanging="14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BD"/>
    <w:rsid w:val="00055ABD"/>
    <w:rsid w:val="000B7A9E"/>
    <w:rsid w:val="000E1462"/>
    <w:rsid w:val="000F0280"/>
    <w:rsid w:val="001B30BF"/>
    <w:rsid w:val="001B548E"/>
    <w:rsid w:val="001D4051"/>
    <w:rsid w:val="001E304A"/>
    <w:rsid w:val="001F47E0"/>
    <w:rsid w:val="001F5DA2"/>
    <w:rsid w:val="0023757E"/>
    <w:rsid w:val="002816F6"/>
    <w:rsid w:val="0031630C"/>
    <w:rsid w:val="003B7ABF"/>
    <w:rsid w:val="003E753E"/>
    <w:rsid w:val="00420108"/>
    <w:rsid w:val="00476F67"/>
    <w:rsid w:val="004A6B17"/>
    <w:rsid w:val="004C6C65"/>
    <w:rsid w:val="004E635D"/>
    <w:rsid w:val="004F1CDA"/>
    <w:rsid w:val="00505DB3"/>
    <w:rsid w:val="00593839"/>
    <w:rsid w:val="005F4397"/>
    <w:rsid w:val="00624AFD"/>
    <w:rsid w:val="00652CB2"/>
    <w:rsid w:val="00672073"/>
    <w:rsid w:val="006E533A"/>
    <w:rsid w:val="0071130E"/>
    <w:rsid w:val="007306F5"/>
    <w:rsid w:val="00737611"/>
    <w:rsid w:val="0079732D"/>
    <w:rsid w:val="007E0868"/>
    <w:rsid w:val="00850296"/>
    <w:rsid w:val="008800A0"/>
    <w:rsid w:val="008F2440"/>
    <w:rsid w:val="008F7187"/>
    <w:rsid w:val="009E66EB"/>
    <w:rsid w:val="00AA1883"/>
    <w:rsid w:val="00B21C50"/>
    <w:rsid w:val="00BA3FFC"/>
    <w:rsid w:val="00C22814"/>
    <w:rsid w:val="00C561FA"/>
    <w:rsid w:val="00C56D2F"/>
    <w:rsid w:val="00C729AE"/>
    <w:rsid w:val="00CB51FF"/>
    <w:rsid w:val="00CD1805"/>
    <w:rsid w:val="00D61259"/>
    <w:rsid w:val="00D620E5"/>
    <w:rsid w:val="00D648C4"/>
    <w:rsid w:val="00D7372B"/>
    <w:rsid w:val="00DE5152"/>
    <w:rsid w:val="00E052ED"/>
    <w:rsid w:val="00E26A08"/>
    <w:rsid w:val="00E70F74"/>
    <w:rsid w:val="00E9798E"/>
    <w:rsid w:val="00F75C01"/>
    <w:rsid w:val="00FD5BAA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E7C2"/>
  <w15:chartTrackingRefBased/>
  <w15:docId w15:val="{3A2936E6-6C86-4ABC-8286-29B54AA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F2440"/>
    <w:pPr>
      <w:widowControl w:val="0"/>
      <w:autoSpaceDE w:val="0"/>
      <w:autoSpaceDN w:val="0"/>
      <w:ind w:left="107"/>
      <w:outlineLvl w:val="0"/>
    </w:pPr>
    <w:rPr>
      <w:rFonts w:ascii="Tahoma" w:eastAsia="Tahoma" w:hAnsi="Tahoma" w:cs="Tahoma"/>
      <w:b/>
      <w:bCs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table" w:styleId="TableGrid">
    <w:name w:val="Table Grid"/>
    <w:basedOn w:val="TableNormal"/>
    <w:uiPriority w:val="59"/>
    <w:rsid w:val="009E66E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0280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F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F2440"/>
    <w:rPr>
      <w:rFonts w:ascii="Tahoma" w:eastAsia="Tahoma" w:hAnsi="Tahoma" w:cs="Tahoma"/>
      <w:b/>
      <w:bCs/>
      <w:sz w:val="22"/>
      <w:szCs w:val="22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F2440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F2440"/>
    <w:rPr>
      <w:rFonts w:ascii="Tahoma" w:eastAsia="Tahoma" w:hAnsi="Tahoma" w:cs="Tahoma"/>
      <w:sz w:val="20"/>
      <w:szCs w:val="20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8F2440"/>
    <w:pPr>
      <w:widowControl w:val="0"/>
      <w:autoSpaceDE w:val="0"/>
      <w:autoSpaceDN w:val="0"/>
      <w:spacing w:line="241" w:lineRule="exact"/>
      <w:ind w:left="254" w:hanging="147"/>
    </w:pPr>
    <w:rPr>
      <w:rFonts w:ascii="Tahoma" w:eastAsia="Tahoma" w:hAnsi="Tahoma" w:cs="Tahoma"/>
      <w:sz w:val="22"/>
      <w:szCs w:val="22"/>
      <w:lang w:val="en-GB" w:eastAsia="en-GB" w:bidi="en-GB"/>
    </w:rPr>
  </w:style>
  <w:style w:type="paragraph" w:customStyle="1" w:styleId="Default">
    <w:name w:val="Default"/>
    <w:rsid w:val="00D620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C-FS-02\PrincethorpeHome$\ShellaghDodds\Documents\My%20Documents\2019_20\Flagpole\GCSE%20Exam%20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GCSE Exam Specs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Shellagh Dodds</dc:creator>
  <cp:keywords/>
  <dc:description/>
  <cp:lastModifiedBy>Shellagh Dodds</cp:lastModifiedBy>
  <cp:revision>1</cp:revision>
  <cp:lastPrinted>2016-11-04T11:44:00Z</cp:lastPrinted>
  <dcterms:created xsi:type="dcterms:W3CDTF">2019-12-18T09:48:00Z</dcterms:created>
  <dcterms:modified xsi:type="dcterms:W3CDTF">2019-12-18T09:49:00Z</dcterms:modified>
</cp:coreProperties>
</file>